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5" w:type="dxa"/>
        <w:jc w:val="center"/>
        <w:tblCellSpacing w:w="30" w:type="dxa"/>
        <w:tblCellMar>
          <w:left w:w="0" w:type="dxa"/>
          <w:right w:w="0" w:type="dxa"/>
        </w:tblCellMar>
        <w:tblLook w:val="04A0"/>
      </w:tblPr>
      <w:tblGrid>
        <w:gridCol w:w="96"/>
        <w:gridCol w:w="7989"/>
      </w:tblGrid>
      <w:tr w:rsidR="001F5646" w:rsidRPr="001F5646" w:rsidTr="001F5646">
        <w:trPr>
          <w:tblCellSpacing w:w="30" w:type="dxa"/>
          <w:jc w:val="center"/>
        </w:trPr>
        <w:tc>
          <w:tcPr>
            <w:tcW w:w="0" w:type="auto"/>
            <w:vAlign w:val="center"/>
            <w:hideMark/>
          </w:tcPr>
          <w:p w:rsidR="001F5646" w:rsidRPr="001F5646" w:rsidRDefault="001F5646" w:rsidP="001F5646">
            <w:pPr>
              <w:spacing w:after="0" w:line="240" w:lineRule="auto"/>
              <w:rPr>
                <w:rFonts w:ascii="Times New Roman" w:eastAsia="Times New Roman" w:hAnsi="Times New Roman" w:cs="Times New Roman"/>
                <w:sz w:val="24"/>
                <w:szCs w:val="24"/>
              </w:rPr>
            </w:pPr>
          </w:p>
        </w:tc>
        <w:tc>
          <w:tcPr>
            <w:tcW w:w="0" w:type="auto"/>
            <w:hideMark/>
          </w:tcPr>
          <w:p w:rsidR="001F5646" w:rsidRPr="001F5646" w:rsidRDefault="001F5646" w:rsidP="001F5646">
            <w:pPr>
              <w:spacing w:before="100" w:beforeAutospacing="1" w:after="100" w:afterAutospacing="1" w:line="240" w:lineRule="auto"/>
              <w:rPr>
                <w:rFonts w:ascii="Times New Roman" w:eastAsia="Times New Roman" w:hAnsi="Times New Roman" w:cs="Times New Roman"/>
                <w:sz w:val="24"/>
                <w:szCs w:val="24"/>
              </w:rPr>
            </w:pPr>
            <w:r w:rsidRPr="001F5646">
              <w:rPr>
                <w:rFonts w:ascii="Times New Roman" w:eastAsia="Times New Roman" w:hAnsi="Times New Roman" w:cs="Times New Roman"/>
                <w:sz w:val="24"/>
                <w:szCs w:val="24"/>
              </w:rPr>
              <w:t> </w:t>
            </w:r>
          </w:p>
          <w:p w:rsidR="001F5646" w:rsidRPr="001F5646" w:rsidRDefault="001F5646" w:rsidP="001F56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66675"/>
                  <wp:effectExtent l="19050" t="0" r="9525" b="0"/>
                  <wp:docPr id="1" name="Picture 1" descr="http://www.americandreamfarm.net/imag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dreamfarm.net/images/q1.gif"/>
                          <pic:cNvPicPr>
                            <a:picLocks noChangeAspect="1" noChangeArrowheads="1"/>
                          </pic:cNvPicPr>
                        </pic:nvPicPr>
                        <pic:blipFill>
                          <a:blip r:embed="rId4"/>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1F5646">
              <w:rPr>
                <w:rFonts w:ascii="Times New Roman" w:eastAsia="Times New Roman" w:hAnsi="Times New Roman" w:cs="Times New Roman"/>
                <w:sz w:val="24"/>
                <w:szCs w:val="24"/>
              </w:rPr>
              <w:t xml:space="preserve">Welcome "Paris" to the American Dream Farm Lesson Program! This big beautiful girl is a 16 </w:t>
            </w:r>
            <w:proofErr w:type="spellStart"/>
            <w:r w:rsidRPr="001F5646">
              <w:rPr>
                <w:rFonts w:ascii="Times New Roman" w:eastAsia="Times New Roman" w:hAnsi="Times New Roman" w:cs="Times New Roman"/>
                <w:sz w:val="24"/>
                <w:szCs w:val="24"/>
              </w:rPr>
              <w:t>hh</w:t>
            </w:r>
            <w:proofErr w:type="spellEnd"/>
            <w:r w:rsidRPr="001F5646">
              <w:rPr>
                <w:rFonts w:ascii="Times New Roman" w:eastAsia="Times New Roman" w:hAnsi="Times New Roman" w:cs="Times New Roman"/>
                <w:sz w:val="24"/>
                <w:szCs w:val="24"/>
              </w:rPr>
              <w:t xml:space="preserve"> sorrel frame </w:t>
            </w:r>
            <w:proofErr w:type="spellStart"/>
            <w:r w:rsidRPr="001F5646">
              <w:rPr>
                <w:rFonts w:ascii="Times New Roman" w:eastAsia="Times New Roman" w:hAnsi="Times New Roman" w:cs="Times New Roman"/>
                <w:sz w:val="24"/>
                <w:szCs w:val="24"/>
              </w:rPr>
              <w:t>overo</w:t>
            </w:r>
            <w:proofErr w:type="spellEnd"/>
            <w:r w:rsidRPr="001F5646">
              <w:rPr>
                <w:rFonts w:ascii="Times New Roman" w:eastAsia="Times New Roman" w:hAnsi="Times New Roman" w:cs="Times New Roman"/>
                <w:sz w:val="24"/>
                <w:szCs w:val="24"/>
              </w:rPr>
              <w:t xml:space="preserve"> on loan from Big Sky Farm in </w:t>
            </w:r>
            <w:proofErr w:type="spellStart"/>
            <w:r w:rsidRPr="001F5646">
              <w:rPr>
                <w:rFonts w:ascii="Times New Roman" w:eastAsia="Times New Roman" w:hAnsi="Times New Roman" w:cs="Times New Roman"/>
                <w:sz w:val="24"/>
                <w:szCs w:val="24"/>
              </w:rPr>
              <w:t>Dacula</w:t>
            </w:r>
            <w:proofErr w:type="spellEnd"/>
            <w:r w:rsidRPr="001F5646">
              <w:rPr>
                <w:rFonts w:ascii="Times New Roman" w:eastAsia="Times New Roman" w:hAnsi="Times New Roman" w:cs="Times New Roman"/>
                <w:sz w:val="24"/>
                <w:szCs w:val="24"/>
              </w:rPr>
              <w:t>, Georgia, owned by Carla Brown. Paris' APHA registered nam</w:t>
            </w:r>
            <w:r>
              <w:rPr>
                <w:rFonts w:ascii="Times New Roman" w:eastAsia="Times New Roman" w:hAnsi="Times New Roman" w:cs="Times New Roman"/>
                <w:sz w:val="24"/>
                <w:szCs w:val="24"/>
              </w:rPr>
              <w:t>e is Dakota Heathen. Paris is 15</w:t>
            </w:r>
            <w:r w:rsidRPr="001F5646">
              <w:rPr>
                <w:rFonts w:ascii="Times New Roman" w:eastAsia="Times New Roman" w:hAnsi="Times New Roman" w:cs="Times New Roman"/>
                <w:sz w:val="24"/>
                <w:szCs w:val="24"/>
              </w:rPr>
              <w:t xml:space="preserve"> years old and sweet as they come! She is a true pleasure horse, easy to ride by students of all ages, naturally framed and slow, goes western perfectly or can gear up and move out to go HUS. She is super kind and willing. Love me some Paris!</w:t>
            </w:r>
          </w:p>
        </w:tc>
      </w:tr>
    </w:tbl>
    <w:p w:rsidR="002043A8" w:rsidRDefault="002043A8"/>
    <w:sectPr w:rsidR="002043A8" w:rsidSect="0020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646"/>
    <w:rsid w:val="001F5646"/>
    <w:rsid w:val="0020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Normal"/>
    <w:rsid w:val="001F56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497982">
      <w:bodyDiv w:val="1"/>
      <w:marLeft w:val="0"/>
      <w:marRight w:val="0"/>
      <w:marTop w:val="0"/>
      <w:marBottom w:val="0"/>
      <w:divBdr>
        <w:top w:val="none" w:sz="0" w:space="0" w:color="auto"/>
        <w:left w:val="none" w:sz="0" w:space="0" w:color="auto"/>
        <w:bottom w:val="none" w:sz="0" w:space="0" w:color="auto"/>
        <w:right w:val="none" w:sz="0" w:space="0" w:color="auto"/>
      </w:divBdr>
      <w:divsChild>
        <w:div w:id="1658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2019-05-23T17:57:00Z</dcterms:created>
  <dcterms:modified xsi:type="dcterms:W3CDTF">2019-05-23T17:57:00Z</dcterms:modified>
</cp:coreProperties>
</file>