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85" w:type="dxa"/>
        <w:jc w:val="center"/>
        <w:tblCellSpacing w:w="30" w:type="dxa"/>
        <w:tblCellMar>
          <w:left w:w="0" w:type="dxa"/>
          <w:right w:w="0" w:type="dxa"/>
        </w:tblCellMar>
        <w:tblLook w:val="04A0"/>
      </w:tblPr>
      <w:tblGrid>
        <w:gridCol w:w="96"/>
        <w:gridCol w:w="7989"/>
      </w:tblGrid>
      <w:tr w:rsidR="001F5646" w:rsidRPr="001F5646" w:rsidTr="001F5646">
        <w:trPr>
          <w:tblCellSpacing w:w="30" w:type="dxa"/>
          <w:jc w:val="center"/>
        </w:trPr>
        <w:tc>
          <w:tcPr>
            <w:tcW w:w="0" w:type="auto"/>
            <w:vAlign w:val="center"/>
            <w:hideMark/>
          </w:tcPr>
          <w:p w:rsidR="001F5646" w:rsidRPr="001F5646" w:rsidRDefault="001F5646" w:rsidP="001F5646">
            <w:pPr>
              <w:spacing w:after="0" w:line="240" w:lineRule="auto"/>
              <w:rPr>
                <w:rFonts w:ascii="Times New Roman" w:eastAsia="Times New Roman" w:hAnsi="Times New Roman" w:cs="Times New Roman"/>
                <w:sz w:val="24"/>
                <w:szCs w:val="24"/>
              </w:rPr>
            </w:pPr>
          </w:p>
        </w:tc>
        <w:tc>
          <w:tcPr>
            <w:tcW w:w="0" w:type="auto"/>
            <w:hideMark/>
          </w:tcPr>
          <w:p w:rsidR="001F5646" w:rsidRPr="001F5646" w:rsidRDefault="001F5646" w:rsidP="001F5646">
            <w:pPr>
              <w:spacing w:before="100" w:beforeAutospacing="1" w:after="100" w:afterAutospacing="1" w:line="240" w:lineRule="auto"/>
              <w:rPr>
                <w:rFonts w:ascii="Times New Roman" w:eastAsia="Times New Roman" w:hAnsi="Times New Roman" w:cs="Times New Roman"/>
                <w:sz w:val="24"/>
                <w:szCs w:val="24"/>
              </w:rPr>
            </w:pPr>
            <w:r w:rsidRPr="001F5646">
              <w:rPr>
                <w:rFonts w:ascii="Times New Roman" w:eastAsia="Times New Roman" w:hAnsi="Times New Roman" w:cs="Times New Roman"/>
                <w:sz w:val="24"/>
                <w:szCs w:val="24"/>
              </w:rPr>
              <w:t> </w:t>
            </w:r>
          </w:p>
          <w:p w:rsidR="00C940F3" w:rsidRDefault="001F5646" w:rsidP="00C940F3">
            <w:pPr>
              <w:rPr>
                <w:rFonts w:ascii="Times New Roman" w:hAnsi="Times New Roman" w:cs="Times New Roman"/>
              </w:rPr>
            </w:pPr>
            <w:r>
              <w:rPr>
                <w:rFonts w:ascii="Times New Roman" w:eastAsia="Times New Roman" w:hAnsi="Times New Roman" w:cs="Times New Roman"/>
                <w:noProof/>
                <w:sz w:val="24"/>
                <w:szCs w:val="24"/>
              </w:rPr>
              <w:drawing>
                <wp:inline distT="0" distB="0" distL="0" distR="0">
                  <wp:extent cx="123825" cy="66675"/>
                  <wp:effectExtent l="19050" t="0" r="9525" b="0"/>
                  <wp:docPr id="1" name="Picture 1" descr="http://www.americandreamfarm.net/images/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dreamfarm.net/images/q1.gif"/>
                          <pic:cNvPicPr>
                            <a:picLocks noChangeAspect="1" noChangeArrowheads="1"/>
                          </pic:cNvPicPr>
                        </pic:nvPicPr>
                        <pic:blipFill>
                          <a:blip r:embed="rId4"/>
                          <a:srcRect/>
                          <a:stretch>
                            <a:fillRect/>
                          </a:stretch>
                        </pic:blipFill>
                        <pic:spPr bwMode="auto">
                          <a:xfrm>
                            <a:off x="0" y="0"/>
                            <a:ext cx="123825" cy="66675"/>
                          </a:xfrm>
                          <a:prstGeom prst="rect">
                            <a:avLst/>
                          </a:prstGeom>
                          <a:noFill/>
                          <a:ln w="9525">
                            <a:noFill/>
                            <a:miter lim="800000"/>
                            <a:headEnd/>
                            <a:tailEnd/>
                          </a:ln>
                        </pic:spPr>
                      </pic:pic>
                    </a:graphicData>
                  </a:graphic>
                </wp:inline>
              </w:drawing>
            </w:r>
            <w:r w:rsidR="00C940F3">
              <w:rPr>
                <w:rFonts w:ascii="Times New Roman" w:hAnsi="Times New Roman" w:cs="Times New Roman"/>
              </w:rPr>
              <w:t xml:space="preserve">“June” is 15-3 HH sorrel double registered AQHA and the NSBA 7 year old mare. June’s registered name is Extreme Good Bar sired by one of Terry Bradshaw’s stallions Extremely Hot Chips. Her notable dam is Same Version. With Blazing Hot and </w:t>
            </w:r>
            <w:proofErr w:type="spellStart"/>
            <w:r w:rsidR="00C940F3">
              <w:rPr>
                <w:rFonts w:ascii="Times New Roman" w:hAnsi="Times New Roman" w:cs="Times New Roman"/>
              </w:rPr>
              <w:t>Hotrodders</w:t>
            </w:r>
            <w:proofErr w:type="spellEnd"/>
            <w:r w:rsidR="00C940F3">
              <w:rPr>
                <w:rFonts w:ascii="Times New Roman" w:hAnsi="Times New Roman" w:cs="Times New Roman"/>
              </w:rPr>
              <w:t xml:space="preserve"> Jet Set on the top side and Good Version and Zippos </w:t>
            </w:r>
            <w:proofErr w:type="spellStart"/>
            <w:r w:rsidR="00C940F3">
              <w:rPr>
                <w:rFonts w:ascii="Times New Roman" w:hAnsi="Times New Roman" w:cs="Times New Roman"/>
              </w:rPr>
              <w:t>Mr</w:t>
            </w:r>
            <w:proofErr w:type="spellEnd"/>
            <w:r w:rsidR="00C940F3">
              <w:rPr>
                <w:rFonts w:ascii="Times New Roman" w:hAnsi="Times New Roman" w:cs="Times New Roman"/>
              </w:rPr>
              <w:t xml:space="preserve"> Good Bar on the bottom side I think we have found a very nice pleasure horse in June.</w:t>
            </w:r>
          </w:p>
          <w:p w:rsidR="00C940F3" w:rsidRDefault="00C940F3" w:rsidP="00C940F3">
            <w:pPr>
              <w:rPr>
                <w:rFonts w:ascii="Times New Roman" w:hAnsi="Times New Roman" w:cs="Times New Roman"/>
              </w:rPr>
            </w:pPr>
            <w:r>
              <w:rPr>
                <w:rFonts w:ascii="Times New Roman" w:hAnsi="Times New Roman" w:cs="Times New Roman"/>
              </w:rPr>
              <w:t xml:space="preserve">June is the newest addition to the ADF Lesson Program and has had western pleasure training and is finished in Trail. June came to us at the end of March after being imported from Canada to Georgia. June is the kindest horse I have ever met and I know some very kind horses. She truly seems to be a people horse. Aside from being an excellent lesson horse, we plan to show June in showmanship, western pleasure and trail next year. </w:t>
            </w:r>
          </w:p>
          <w:p w:rsidR="001F5646" w:rsidRPr="001F5646" w:rsidRDefault="001F5646" w:rsidP="00C940F3">
            <w:pPr>
              <w:spacing w:before="100" w:beforeAutospacing="1" w:after="100" w:afterAutospacing="1" w:line="240" w:lineRule="auto"/>
              <w:rPr>
                <w:rFonts w:ascii="Times New Roman" w:eastAsia="Times New Roman" w:hAnsi="Times New Roman" w:cs="Times New Roman"/>
                <w:sz w:val="24"/>
                <w:szCs w:val="24"/>
              </w:rPr>
            </w:pPr>
          </w:p>
        </w:tc>
      </w:tr>
    </w:tbl>
    <w:p w:rsidR="002043A8" w:rsidRDefault="002043A8"/>
    <w:sectPr w:rsidR="002043A8" w:rsidSect="00204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646"/>
    <w:rsid w:val="001F5646"/>
    <w:rsid w:val="002043A8"/>
    <w:rsid w:val="003827E2"/>
    <w:rsid w:val="00C94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6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1F56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6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71204">
      <w:bodyDiv w:val="1"/>
      <w:marLeft w:val="0"/>
      <w:marRight w:val="0"/>
      <w:marTop w:val="0"/>
      <w:marBottom w:val="0"/>
      <w:divBdr>
        <w:top w:val="none" w:sz="0" w:space="0" w:color="auto"/>
        <w:left w:val="none" w:sz="0" w:space="0" w:color="auto"/>
        <w:bottom w:val="none" w:sz="0" w:space="0" w:color="auto"/>
        <w:right w:val="none" w:sz="0" w:space="0" w:color="auto"/>
      </w:divBdr>
    </w:div>
    <w:div w:id="1015497982">
      <w:bodyDiv w:val="1"/>
      <w:marLeft w:val="0"/>
      <w:marRight w:val="0"/>
      <w:marTop w:val="0"/>
      <w:marBottom w:val="0"/>
      <w:divBdr>
        <w:top w:val="none" w:sz="0" w:space="0" w:color="auto"/>
        <w:left w:val="none" w:sz="0" w:space="0" w:color="auto"/>
        <w:bottom w:val="none" w:sz="0" w:space="0" w:color="auto"/>
        <w:right w:val="none" w:sz="0" w:space="0" w:color="auto"/>
      </w:divBdr>
      <w:divsChild>
        <w:div w:id="16583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2021-08-22T16:09:00Z</dcterms:created>
  <dcterms:modified xsi:type="dcterms:W3CDTF">2021-08-22T16:09:00Z</dcterms:modified>
</cp:coreProperties>
</file>